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EB7A" w14:textId="36DEBEF6" w:rsidR="00880387" w:rsidRPr="00F00530" w:rsidRDefault="00880387">
      <w:pPr>
        <w:rPr>
          <w:rFonts w:ascii="Avenir Next LT Pro Light" w:hAnsi="Avenir Next LT Pro Light"/>
          <w:sz w:val="32"/>
          <w:szCs w:val="32"/>
        </w:rPr>
      </w:pPr>
      <w:r w:rsidRPr="00F00530">
        <w:rPr>
          <w:rFonts w:ascii="Avenir Next LT Pro Light" w:hAnsi="Avenir Next LT Pro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5CF86" wp14:editId="24E22FC6">
                <wp:simplePos x="0" y="0"/>
                <wp:positionH relativeFrom="page">
                  <wp:posOffset>433934</wp:posOffset>
                </wp:positionH>
                <wp:positionV relativeFrom="paragraph">
                  <wp:posOffset>-291872</wp:posOffset>
                </wp:positionV>
                <wp:extent cx="2778826" cy="498764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51A0D" w14:textId="21EB1CFF" w:rsidR="00880387" w:rsidRPr="000C125C" w:rsidRDefault="00880387">
                            <w:pPr>
                              <w:rPr>
                                <w:rFonts w:ascii="Avenir Next LT Pro Light" w:hAnsi="Avenir Next LT Pro Light"/>
                                <w:sz w:val="44"/>
                                <w:szCs w:val="44"/>
                              </w:rPr>
                            </w:pPr>
                            <w:r w:rsidRPr="000C125C">
                              <w:rPr>
                                <w:rFonts w:ascii="Avenir Next LT Pro Light" w:hAnsi="Avenir Next LT Pro Light"/>
                                <w:sz w:val="44"/>
                                <w:szCs w:val="44"/>
                              </w:rPr>
                              <w:t>Valeurs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5CF8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.15pt;margin-top:-23pt;width:218.8pt;height:39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WOMgIAAFYEAAAOAAAAZHJzL2Uyb0RvYy54bWysVE1vGjEQvVfqf7B8LwuUAFmxRDQRVSWU&#10;RCJVpN6M12ZXsj2ubdilv75j70JQ2lPVixnPzM7He88s7lqtyFE4X4Mp6GgwpEQYDmVt9gX9/rL+&#10;NKfEB2ZKpsCIgp6Ep3fLjx8Wjc3FGCpQpXAEixifN7agVQg2zzLPK6GZH4AVBoMSnGYBr26flY41&#10;WF2rbDwcTrMGXGkdcOE9eh+6IF2m+lIKHp6k9CIQVVCcLaTTpXMXz2y5YPneMVvVvB+D/cMUmtUG&#10;m15KPbDAyMHVf5TSNXfgQYYBB52BlDUXaQfcZjR8t822YlakXRAcby8w+f9Xlj8enx2pS+SOEsM0&#10;UvQDiSKlIEG0QZBRhKixPsfMrcXc0H6BNqb3fo/OuHkrnY6/uBPBOIJ9ugCMlQhH53g2m8/HU0o4&#10;xia389l0Estkb19b58NXAZpEo6AOCUy4suPGhy71nBKbGVjXSqGf5cqQpqDTzzfD9MElgsWVwR5x&#10;h27WaIV21/YL7KA84V4OOnF4y9c1Nt8wH56ZQzXgKqjw8ISHVIBNoLcoqcD9+ps/5iNJGKWkQXUV&#10;1P88MCcoUd8M0nc7mkyiHNNlcjMb48VdR3bXEXPQ94ACRopwumTG/KDOpnSgX/EhrGJXDDHDsXdB&#10;w9m8D53m8SFxsVqlJBSgZWFjtpbH0hHDCO1L+8qc7fGPGniEsw5Z/o6GLrcjYnUIIOvEUQS4Q7XH&#10;HcWbWO4fWnwd1/eU9fZ3sPwNAAD//wMAUEsDBBQABgAIAAAAIQB8E/7E4QAAAAkBAAAPAAAAZHJz&#10;L2Rvd25yZXYueG1sTI9BT4NAEIXvJv6HzZh4axepEESGpiFpTIweWnvxtrBTILK7yG5b9Nc7nvQ4&#10;mS/vfa9Yz2YQZ5p87yzC3TICQbZxurctwuFtu8hA+KCsVoOzhPBFHtbl9VWhcu0udkfnfWgFh1if&#10;K4QuhDGX0jcdGeWXbiTLv6ObjAp8Tq3Uk7pwuBlkHEWpNKq33NCpkaqOmo/9ySA8V9tXtatjk30P&#10;1dPLcTN+Ht4TxNubefMIItAc/mD41Wd1KNmpdiervRgQ0mzFJMLiPuVNDCRR8gCiRljFCciykP8X&#10;lD8AAAD//wMAUEsBAi0AFAAGAAgAAAAhALaDOJL+AAAA4QEAABMAAAAAAAAAAAAAAAAAAAAAAFtD&#10;b250ZW50X1R5cGVzXS54bWxQSwECLQAUAAYACAAAACEAOP0h/9YAAACUAQAACwAAAAAAAAAAAAAA&#10;AAAvAQAAX3JlbHMvLnJlbHNQSwECLQAUAAYACAAAACEAg6zljjICAABWBAAADgAAAAAAAAAAAAAA&#10;AAAuAgAAZHJzL2Uyb0RvYy54bWxQSwECLQAUAAYACAAAACEAfBP+xOEAAAAJAQAADwAAAAAAAAAA&#10;AAAAAACMBAAAZHJzL2Rvd25yZXYueG1sUEsFBgAAAAAEAAQA8wAAAJoFAAAAAA==&#10;" filled="f" stroked="f" strokeweight=".5pt">
                <v:textbox>
                  <w:txbxContent>
                    <w:p w14:paraId="7AD51A0D" w14:textId="21EB1CFF" w:rsidR="00880387" w:rsidRPr="000C125C" w:rsidRDefault="00880387">
                      <w:pPr>
                        <w:rPr>
                          <w:rFonts w:ascii="Avenir Next LT Pro Light" w:hAnsi="Avenir Next LT Pro Light"/>
                          <w:sz w:val="44"/>
                          <w:szCs w:val="44"/>
                        </w:rPr>
                      </w:pPr>
                      <w:r w:rsidRPr="000C125C">
                        <w:rPr>
                          <w:rFonts w:ascii="Avenir Next LT Pro Light" w:hAnsi="Avenir Next LT Pro Light"/>
                          <w:sz w:val="44"/>
                          <w:szCs w:val="44"/>
                        </w:rPr>
                        <w:t>Valeurs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820"/>
        <w:gridCol w:w="536"/>
      </w:tblGrid>
      <w:tr w:rsidR="000C125C" w:rsidRPr="00F00530" w14:paraId="09E05762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94FAA58" w14:textId="6BC56A35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Relever des défis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121395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7046BD58" w14:textId="79B47573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4DACED4" w14:textId="28C66730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Travailler en équipe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54094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393D9094" w14:textId="7B9936A6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2C16EE90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E85075D" w14:textId="279B89C3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Être en bonne forme physique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1142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507886E7" w14:textId="2C4A58A1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ADC192B" w14:textId="680FEF1D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Communiquer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214145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28BE6AE0" w14:textId="4C8FDE75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4E5CA950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6CAE654" w14:textId="3F4FD129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Courir des risques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198688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30F2DA17" w14:textId="71A2AB00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FA57952" w14:textId="25295112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 xml:space="preserve">Vivre </w:t>
            </w:r>
            <w:r>
              <w:rPr>
                <w:rFonts w:ascii="Avenir Next LT Pro Light" w:hAnsi="Avenir Next LT Pro Light"/>
                <w:sz w:val="32"/>
                <w:szCs w:val="32"/>
              </w:rPr>
              <w:t>de</w:t>
            </w:r>
            <w:r w:rsidRPr="00F00530">
              <w:rPr>
                <w:rFonts w:ascii="Avenir Next LT Pro Light" w:hAnsi="Avenir Next LT Pro Light"/>
                <w:sz w:val="32"/>
                <w:szCs w:val="32"/>
              </w:rPr>
              <w:t>s choses nouvelles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193489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3A2C3E3E" w14:textId="6BBDCE7E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68E05069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3D84544" w14:textId="3C3EDE2F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Prendre des décisions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28616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2AE62E6D" w14:textId="0407DA99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B8FD494" w14:textId="41865159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Amour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68273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37DB0875" w14:textId="0C13359C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757C601B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079B92B" w14:textId="7E08DAA2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Être engagé socialement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202504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58C1651C" w14:textId="2F1C4B0E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E50CFBF" w14:textId="17E8AE69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Influence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134269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4D3E98E5" w14:textId="35CDAA04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4D65A243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F7FE09F" w14:textId="2705DF58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Être reconnu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68891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27D9147F" w14:textId="0ACA2A01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DF412B8" w14:textId="3949348E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Être autonome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154354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277EFABB" w14:textId="1C321C33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42F2D7AD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F0EC55F" w14:textId="11C3CAC9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Être cultivé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29286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04B6AFF9" w14:textId="08F83D48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F898A7E" w14:textId="634649EF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Argent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183081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0A92F5F8" w14:textId="3D1153D0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766C789C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948E49B" w14:textId="0C01E654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Changer la société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182285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7C770990" w14:textId="5A055EFD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DB6D1DE" w14:textId="35B07F38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Liberté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118165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699E3BE4" w14:textId="45EAE092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2FBBEB55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D33F408" w14:textId="51CD0667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Honnêteté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90935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1D25A07D" w14:textId="414E6E31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78A9D1F" w14:textId="31007BA8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Reconnaissance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111705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2BBA9391" w14:textId="1B73A9C5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7F7DBD0E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4CFDB69" w14:textId="1E3BBBF1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Justice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23832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15212E0E" w14:textId="713CDB7A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4F07992" w14:textId="5B5C8B31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Loisirs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212288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0874AF82" w14:textId="2869E7A7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0405C389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E7D9A40" w14:textId="27DE7861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Paix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192140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7393633C" w14:textId="6D89536E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852FAC4" w14:textId="27FCD9C5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Tolérance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6407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226B28B7" w14:textId="6702CC83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324B6258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F3B332B" w14:textId="025C0EF6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Sécurité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18682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4D26F767" w14:textId="2A0F18BF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AEE01DB" w14:textId="7CF5A4C2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Stabilité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48910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47CA2DC9" w14:textId="710F4E99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7F7AFEB0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3CC734A" w14:textId="4EF45E56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Respect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108064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656FBF4A" w14:textId="49CA7E86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B0A58D2" w14:textId="13F1E24B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Indépendance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42696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26FE2916" w14:textId="2F6426A1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66DE6921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498AC97" w14:textId="6A655F2C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Famille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25529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7021D7AC" w14:textId="17FADAF5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D5BD1E0" w14:textId="03FC9ACC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Amitié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161617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268F69E6" w14:textId="2B65919C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7932D20D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863A4FB" w14:textId="1FE58B77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Ouverture d’esprit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45914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01BD1405" w14:textId="6F0C761E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DB5A755" w14:textId="225BDEE4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Égalité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45100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4CE14577" w14:textId="602D9ED1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08CB53FB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12B3343D" w14:textId="52FBC46D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Entraide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174110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7FE7B21E" w14:textId="32BCCF78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6A91E4F" w14:textId="570FEFAE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Sincérité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157048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50FCAED0" w14:textId="2A6B6F12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1DB3A192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355FC0F" w14:textId="57F3B177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Authenticité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55151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34B39DB9" w14:textId="54EA5253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9B6869D" w14:textId="19442402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Innovation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31664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1A572F05" w14:textId="5FBF889B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0C125C" w:rsidRPr="00F00530" w14:paraId="7BA1FF1F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414C25E" w14:textId="26E4E66B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Transparence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202644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2B713E3B" w14:textId="4787C8D1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26D2C1C" w14:textId="5F2613F9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Accomplissement de soi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154659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2141FD60" w14:textId="5F9FF086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01164557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151A030B" w14:textId="35024526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Découverte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212017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21F36A54" w14:textId="7B81424A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1242EE3D" w14:textId="0CD03BE1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Défi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73335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2CBA45D8" w14:textId="43F0C23E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7C5A7561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0119B15" w14:textId="430C462B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Engagement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137057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4E7754E9" w14:textId="203C4E80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3015825" w14:textId="2B66B9F5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Ordre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21293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759F53B0" w14:textId="0BC6ED88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20199CE4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6F7F7E2" w14:textId="4C73550E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Partage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199285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71ED41A3" w14:textId="01E3FD34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5FBEE52" w14:textId="2E1E8B7D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Rigueur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75251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1CF28D0B" w14:textId="0738C379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4C59EE43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19A76CEA" w14:textId="6AABF9EA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Équilibre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115619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470A0C66" w14:textId="51C4E4C8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78A7227" w14:textId="68A565DC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Appartenance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133163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454A3ED9" w14:textId="4F9C04C3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5DDD3D9E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131061FC" w14:textId="3D1A0F5A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Beauté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32001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768BC4F4" w14:textId="61B4B252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B0FBE9F" w14:textId="3E6E267F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Prestige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159165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5610CEE0" w14:textId="07A64D1F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6E40E6EB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FE57226" w14:textId="0DDA3562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Image de soi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66569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3058F844" w14:textId="211DA035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0392816" w14:textId="1FF2D0B6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Humour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6009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0BC3B69A" w14:textId="36C1E059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2EF74247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EF3E939" w14:textId="698D5E99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Relationnel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28832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1E472605" w14:textId="6D993902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A8A6077" w14:textId="1952D83F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Discrétion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-191993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19A3761F" w14:textId="0FD32FC5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18871538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12492B9" w14:textId="3254A9D7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Utilité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141513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231DBFF7" w14:textId="21742909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6819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75A2AD7" w14:textId="19F28A21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 w:rsidRPr="00F00530">
              <w:rPr>
                <w:rFonts w:ascii="Avenir Next LT Pro Light" w:hAnsi="Avenir Next LT Pro Light"/>
                <w:sz w:val="32"/>
                <w:szCs w:val="32"/>
              </w:rPr>
              <w:t>Patience</w:t>
            </w: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174013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692A5837" w14:textId="24C80931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B47E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C125C" w:rsidRPr="00F00530" w14:paraId="4C13C253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3353B7E" w14:textId="58B0598C" w:rsidR="000C125C" w:rsidRPr="00F00530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>
              <w:rPr>
                <w:rFonts w:ascii="Avenir Next LT Pro Light" w:hAnsi="Avenir Next LT Pro Light"/>
                <w:sz w:val="32"/>
                <w:szCs w:val="32"/>
              </w:rPr>
              <w:t>Autres valeurs</w:t>
            </w:r>
          </w:p>
        </w:tc>
        <w:tc>
          <w:tcPr>
            <w:tcW w:w="56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C381689" w14:textId="77777777" w:rsidR="000C125C" w:rsidRPr="006819ED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1064067033"/>
            <w:placeholder>
              <w:docPart w:val="DefaultPlaceholder_-1854013440"/>
            </w:placeholder>
            <w:showingPlcHdr/>
            <w15:color w:val="FF6600"/>
          </w:sdtPr>
          <w:sdtEndPr/>
          <w:sdtContent>
            <w:tc>
              <w:tcPr>
                <w:tcW w:w="482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nil"/>
                </w:tcBorders>
              </w:tcPr>
              <w:p w14:paraId="2EC53D5E" w14:textId="5F8BD292" w:rsidR="000C125C" w:rsidRPr="00F00530" w:rsidRDefault="000C125C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1D1FC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495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5FD01072" w14:textId="77777777" w:rsidR="000C125C" w:rsidRPr="00B47ECF" w:rsidRDefault="000C125C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</w:p>
        </w:tc>
      </w:tr>
      <w:tr w:rsidR="00043547" w:rsidRPr="00F00530" w14:paraId="148A3CEA" w14:textId="77777777" w:rsidTr="00CF3250">
        <w:tc>
          <w:tcPr>
            <w:tcW w:w="4673" w:type="dxa"/>
            <w:tcBorders>
              <w:top w:val="single" w:sz="4" w:space="0" w:color="AEAAAA" w:themeColor="background2" w:themeShade="BF"/>
              <w:bottom w:val="nil"/>
              <w:right w:val="nil"/>
            </w:tcBorders>
          </w:tcPr>
          <w:p w14:paraId="09ECC6D9" w14:textId="517BBADC" w:rsidR="00043547" w:rsidRDefault="00043547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  <w:r>
              <w:rPr>
                <w:rFonts w:ascii="Avenir Next LT Pro Light" w:hAnsi="Avenir Next LT Pro Light"/>
                <w:sz w:val="32"/>
                <w:szCs w:val="32"/>
              </w:rPr>
              <w:t>Autres valeurs</w:t>
            </w:r>
          </w:p>
        </w:tc>
        <w:tc>
          <w:tcPr>
            <w:tcW w:w="567" w:type="dxa"/>
            <w:tcBorders>
              <w:top w:val="single" w:sz="4" w:space="0" w:color="AEAAAA" w:themeColor="background2" w:themeShade="BF"/>
              <w:left w:val="nil"/>
              <w:bottom w:val="nil"/>
              <w:right w:val="single" w:sz="4" w:space="0" w:color="AEAAAA" w:themeColor="background2" w:themeShade="BF"/>
            </w:tcBorders>
          </w:tcPr>
          <w:p w14:paraId="5B9535BE" w14:textId="77777777" w:rsidR="00043547" w:rsidRPr="006819ED" w:rsidRDefault="00043547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</w:p>
        </w:tc>
        <w:sdt>
          <w:sdtPr>
            <w:rPr>
              <w:rFonts w:ascii="Avenir Next LT Pro Light" w:hAnsi="Avenir Next LT Pro Light"/>
              <w:sz w:val="32"/>
              <w:szCs w:val="32"/>
            </w:rPr>
            <w:id w:val="1419675349"/>
            <w:placeholder>
              <w:docPart w:val="DefaultPlaceholder_-1854013440"/>
            </w:placeholder>
            <w:showingPlcHdr/>
            <w15:color w:val="FF6600"/>
          </w:sdtPr>
          <w:sdtEndPr/>
          <w:sdtContent>
            <w:tc>
              <w:tcPr>
                <w:tcW w:w="482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nil"/>
                  <w:right w:val="nil"/>
                </w:tcBorders>
              </w:tcPr>
              <w:p w14:paraId="063B9BBC" w14:textId="01DB756C" w:rsidR="00043547" w:rsidRDefault="00043547" w:rsidP="000C125C">
                <w:pPr>
                  <w:rPr>
                    <w:rFonts w:ascii="Avenir Next LT Pro Light" w:hAnsi="Avenir Next LT Pro Light"/>
                    <w:sz w:val="32"/>
                    <w:szCs w:val="32"/>
                  </w:rPr>
                </w:pPr>
                <w:r w:rsidRPr="001D1FC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495" w:type="dxa"/>
            <w:tcBorders>
              <w:top w:val="single" w:sz="4" w:space="0" w:color="AEAAAA" w:themeColor="background2" w:themeShade="BF"/>
              <w:left w:val="nil"/>
              <w:bottom w:val="nil"/>
            </w:tcBorders>
          </w:tcPr>
          <w:p w14:paraId="37D22961" w14:textId="77777777" w:rsidR="00043547" w:rsidRPr="00B47ECF" w:rsidRDefault="00043547" w:rsidP="000C125C">
            <w:pPr>
              <w:rPr>
                <w:rFonts w:ascii="Avenir Next LT Pro Light" w:hAnsi="Avenir Next LT Pro Light"/>
                <w:sz w:val="32"/>
                <w:szCs w:val="32"/>
              </w:rPr>
            </w:pPr>
          </w:p>
        </w:tc>
      </w:tr>
    </w:tbl>
    <w:p w14:paraId="6EBD082E" w14:textId="19E66490" w:rsidR="00006023" w:rsidRPr="00F00530" w:rsidRDefault="00006023">
      <w:pPr>
        <w:rPr>
          <w:rFonts w:ascii="Avenir Next LT Pro Light" w:hAnsi="Avenir Next LT Pro Light"/>
          <w:sz w:val="32"/>
          <w:szCs w:val="32"/>
        </w:rPr>
      </w:pPr>
    </w:p>
    <w:sectPr w:rsidR="00006023" w:rsidRPr="00F00530" w:rsidSect="00880387">
      <w:pgSz w:w="12240" w:h="15840"/>
      <w:pgMar w:top="1440" w:right="61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C8"/>
    <w:rsid w:val="00006023"/>
    <w:rsid w:val="00043547"/>
    <w:rsid w:val="00064B7F"/>
    <w:rsid w:val="000C125C"/>
    <w:rsid w:val="00433C04"/>
    <w:rsid w:val="006D43EB"/>
    <w:rsid w:val="00880387"/>
    <w:rsid w:val="00CF3250"/>
    <w:rsid w:val="00EE59C8"/>
    <w:rsid w:val="00F0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447F"/>
  <w15:chartTrackingRefBased/>
  <w15:docId w15:val="{1034BCDE-50C2-4D38-ABBC-45BAB86A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C1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291AB-67D8-415E-A48F-997D5EB0491D}"/>
      </w:docPartPr>
      <w:docPartBody>
        <w:p w:rsidR="00F15CD5" w:rsidRDefault="005707DD">
          <w:r w:rsidRPr="001D1FC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DD"/>
    <w:rsid w:val="00115A8A"/>
    <w:rsid w:val="005707DD"/>
    <w:rsid w:val="00984A90"/>
    <w:rsid w:val="00D0407C"/>
    <w:rsid w:val="00F1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07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Bouffard</dc:creator>
  <cp:keywords/>
  <dc:description/>
  <cp:lastModifiedBy>Fanny Bouffard</cp:lastModifiedBy>
  <cp:revision>7</cp:revision>
  <dcterms:created xsi:type="dcterms:W3CDTF">2020-11-16T20:43:00Z</dcterms:created>
  <dcterms:modified xsi:type="dcterms:W3CDTF">2022-02-17T20:07:00Z</dcterms:modified>
</cp:coreProperties>
</file>