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98C7" w14:textId="3D78811D" w:rsidR="001524DF" w:rsidRPr="00B30D02" w:rsidRDefault="001524DF" w:rsidP="001524D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468EB" wp14:editId="01E4B57D">
                <wp:simplePos x="0" y="0"/>
                <wp:positionH relativeFrom="column">
                  <wp:posOffset>4209542</wp:posOffset>
                </wp:positionH>
                <wp:positionV relativeFrom="paragraph">
                  <wp:posOffset>281432</wp:posOffset>
                </wp:positionV>
                <wp:extent cx="2933395" cy="784860"/>
                <wp:effectExtent l="0" t="0" r="1968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95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A2AE5" w14:textId="77777777" w:rsidR="001524DF" w:rsidRPr="001524DF" w:rsidRDefault="001524DF" w:rsidP="00152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24DF">
                              <w:rPr>
                                <w:sz w:val="18"/>
                                <w:szCs w:val="18"/>
                              </w:rPr>
                              <w:t>* Cette grille peut être utilisée au quotidien lors d’activités en grand groupe ou individuelles.</w:t>
                            </w:r>
                          </w:p>
                          <w:p w14:paraId="2F5C7187" w14:textId="77777777" w:rsidR="001524DF" w:rsidRPr="001524DF" w:rsidRDefault="001524DF" w:rsidP="00152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24DF">
                              <w:rPr>
                                <w:sz w:val="18"/>
                                <w:szCs w:val="18"/>
                              </w:rPr>
                              <w:t xml:space="preserve">*Il est possible d’utiliser un code de couleurs pour faire un portrait global du groupe.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468E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1.45pt;margin-top:22.15pt;width:231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" fillcolor="white [3201]" strokeweight=".5pt">
                <v:textbox>
                  <w:txbxContent>
                    <w:p w14:paraId="634A2AE5" w14:textId="77777777" w:rsidR="001524DF" w:rsidRPr="001524DF" w:rsidRDefault="001524DF" w:rsidP="001524DF">
                      <w:pPr>
                        <w:rPr>
                          <w:sz w:val="18"/>
                          <w:szCs w:val="18"/>
                        </w:rPr>
                      </w:pPr>
                      <w:r w:rsidRPr="001524DF">
                        <w:rPr>
                          <w:sz w:val="18"/>
                          <w:szCs w:val="18"/>
                        </w:rPr>
                        <w:t>* Cette grille peut être utilisée au quotidien lors d’activités en grand groupe ou individuelles.</w:t>
                      </w:r>
                    </w:p>
                    <w:p w14:paraId="2F5C7187" w14:textId="77777777" w:rsidR="001524DF" w:rsidRPr="001524DF" w:rsidRDefault="001524DF" w:rsidP="001524DF">
                      <w:pPr>
                        <w:rPr>
                          <w:sz w:val="18"/>
                          <w:szCs w:val="18"/>
                        </w:rPr>
                      </w:pPr>
                      <w:r w:rsidRPr="001524DF">
                        <w:rPr>
                          <w:sz w:val="18"/>
                          <w:szCs w:val="18"/>
                        </w:rPr>
                        <w:t xml:space="preserve">*Il est possible d’utiliser un code de couleurs pour faire un portrait global du groupe.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9E3CA9" wp14:editId="6740F622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1861185" cy="1025583"/>
            <wp:effectExtent l="0" t="133350" r="0" b="79375"/>
            <wp:wrapNone/>
            <wp:docPr id="2" name="Image 2" descr="Stude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5145">
                      <a:off x="0" y="0"/>
                      <a:ext cx="1861185" cy="10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30C2" wp14:editId="10CD3D60">
                <wp:simplePos x="0" y="0"/>
                <wp:positionH relativeFrom="column">
                  <wp:posOffset>7524750</wp:posOffset>
                </wp:positionH>
                <wp:positionV relativeFrom="paragraph">
                  <wp:posOffset>-228600</wp:posOffset>
                </wp:positionV>
                <wp:extent cx="4152900" cy="923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036CA" w14:textId="77777777" w:rsidR="001524DF" w:rsidRDefault="001524DF" w:rsidP="001524DF">
                            <w:r>
                              <w:t>* Cette grille peut être utilisée au quotidien lors d’activités en grand groupe ou individuelles.</w:t>
                            </w:r>
                          </w:p>
                          <w:p w14:paraId="0A92D67A" w14:textId="77777777" w:rsidR="001524DF" w:rsidRDefault="001524DF" w:rsidP="001524DF">
                            <w:r>
                              <w:t>*Il est possible d’utiliser un code de couleurs pour faire un portrait global du groupe.</w:t>
                            </w:r>
                            <w:r w:rsidRPr="00D871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30C2" id="Zone de texte 1" o:spid="_x0000_s1027" type="#_x0000_t202" style="position:absolute;left:0;text-align:left;margin-left:592.5pt;margin-top:-18pt;width:32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" fillcolor="white [3201]" strokeweight=".5pt">
                <v:textbox>
                  <w:txbxContent>
                    <w:p w14:paraId="6F9036CA" w14:textId="77777777" w:rsidR="001524DF" w:rsidRDefault="001524DF" w:rsidP="001524DF">
                      <w:r>
                        <w:t>* Cette grille peut être utilisée au quotidien lors d’activités en grand groupe ou individuelles.</w:t>
                      </w:r>
                    </w:p>
                    <w:p w14:paraId="0A92D67A" w14:textId="77777777" w:rsidR="001524DF" w:rsidRDefault="001524DF" w:rsidP="001524DF">
                      <w:r>
                        <w:t>*Il est possible d’utiliser un code de couleurs pour faire un portrait global du groupe.</w:t>
                      </w:r>
                      <w:r w:rsidRPr="00D871C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Observations de la compétence à lire</w:t>
      </w:r>
    </w:p>
    <w:p w14:paraId="28500A0C" w14:textId="1B09BE07" w:rsidR="001524DF" w:rsidRPr="00B30D02" w:rsidRDefault="001524DF" w:rsidP="001524D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1524DF"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</w:t>
      </w:r>
      <w:r w:rsidRPr="00B30D02">
        <w:rPr>
          <w:rFonts w:ascii="Comic Sans MS" w:hAnsi="Comic Sans MS"/>
          <w:sz w:val="28"/>
          <w:szCs w:val="28"/>
        </w:rPr>
        <w:t>année</w:t>
      </w:r>
    </w:p>
    <w:p w14:paraId="68255002" w14:textId="316EE6D6" w:rsidR="00C11ED5" w:rsidRPr="00B30D02" w:rsidRDefault="00C11ED5" w:rsidP="00B30D0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384"/>
        <w:gridCol w:w="2289"/>
        <w:gridCol w:w="1701"/>
        <w:gridCol w:w="1843"/>
        <w:gridCol w:w="2126"/>
      </w:tblGrid>
      <w:tr w:rsidR="00B30D02" w14:paraId="49BE78E7" w14:textId="77777777" w:rsidTr="001524DF">
        <w:tc>
          <w:tcPr>
            <w:tcW w:w="2384" w:type="dxa"/>
            <w:vMerge w:val="restart"/>
          </w:tcPr>
          <w:p w14:paraId="64458CCF" w14:textId="77777777" w:rsidR="00B30D02" w:rsidRDefault="00B30D02"/>
          <w:p w14:paraId="052333E5" w14:textId="77777777" w:rsidR="001524DF" w:rsidRDefault="001524DF"/>
          <w:p w14:paraId="063FC644" w14:textId="77777777" w:rsidR="001524DF" w:rsidRDefault="001524DF"/>
          <w:p w14:paraId="62ADF922" w14:textId="09504329" w:rsidR="001524DF" w:rsidRDefault="001524DF">
            <w:r>
              <w:t>Élèves :</w:t>
            </w:r>
          </w:p>
        </w:tc>
        <w:tc>
          <w:tcPr>
            <w:tcW w:w="5833" w:type="dxa"/>
            <w:gridSpan w:val="3"/>
          </w:tcPr>
          <w:p w14:paraId="619F8C1A" w14:textId="0C5C6532" w:rsidR="00B30D02" w:rsidRPr="00B30D02" w:rsidRDefault="00B30D02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</w:t>
            </w:r>
            <w:r w:rsidRPr="00B30D02">
              <w:rPr>
                <w:rFonts w:ascii="Comic Sans MS" w:hAnsi="Comic Sans MS"/>
                <w:sz w:val="24"/>
                <w:szCs w:val="24"/>
              </w:rPr>
              <w:t>codage</w:t>
            </w:r>
          </w:p>
        </w:tc>
        <w:tc>
          <w:tcPr>
            <w:tcW w:w="2126" w:type="dxa"/>
          </w:tcPr>
          <w:p w14:paraId="40CEAB3F" w14:textId="4C8B0077" w:rsidR="00B30D02" w:rsidRPr="00B30D02" w:rsidRDefault="00B30D02" w:rsidP="00B30D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0D02">
              <w:rPr>
                <w:rFonts w:ascii="Comic Sans MS" w:hAnsi="Comic Sans MS"/>
                <w:sz w:val="24"/>
                <w:szCs w:val="24"/>
              </w:rPr>
              <w:t>Reconnaissance globale</w:t>
            </w:r>
          </w:p>
        </w:tc>
      </w:tr>
      <w:tr w:rsidR="00B30D02" w14:paraId="38F7A095" w14:textId="77777777" w:rsidTr="001524DF">
        <w:tc>
          <w:tcPr>
            <w:tcW w:w="2384" w:type="dxa"/>
            <w:vMerge/>
          </w:tcPr>
          <w:p w14:paraId="2B310737" w14:textId="77777777" w:rsidR="00B30D02" w:rsidRDefault="00B30D02"/>
        </w:tc>
        <w:tc>
          <w:tcPr>
            <w:tcW w:w="2289" w:type="dxa"/>
          </w:tcPr>
          <w:p w14:paraId="4563D2B1" w14:textId="2BD07B57" w:rsidR="00B30D02" w:rsidRDefault="00B30D02" w:rsidP="00B30D02">
            <w:pPr>
              <w:jc w:val="center"/>
            </w:pPr>
            <w:r>
              <w:t>Correspondance</w:t>
            </w:r>
          </w:p>
          <w:p w14:paraId="12EEA5E5" w14:textId="64DEAF4A" w:rsidR="00B30D02" w:rsidRDefault="00B30D02" w:rsidP="00B30D02">
            <w:pPr>
              <w:jc w:val="center"/>
            </w:pPr>
            <w:r>
              <w:t>Graphèmes-phonèmes</w:t>
            </w:r>
          </w:p>
        </w:tc>
        <w:tc>
          <w:tcPr>
            <w:tcW w:w="1701" w:type="dxa"/>
          </w:tcPr>
          <w:p w14:paraId="685EFEA8" w14:textId="5DBF2532" w:rsidR="00B30D02" w:rsidRDefault="00B30D02" w:rsidP="00B30D02">
            <w:pPr>
              <w:jc w:val="center"/>
            </w:pPr>
            <w:r>
              <w:t>Fusion</w:t>
            </w:r>
          </w:p>
        </w:tc>
        <w:tc>
          <w:tcPr>
            <w:tcW w:w="1843" w:type="dxa"/>
          </w:tcPr>
          <w:p w14:paraId="1F5C6347" w14:textId="18CF36D4" w:rsidR="00B30D02" w:rsidRDefault="00B30D02" w:rsidP="00B30D02">
            <w:pPr>
              <w:jc w:val="center"/>
            </w:pPr>
            <w:r>
              <w:t>Faire du sens</w:t>
            </w:r>
          </w:p>
        </w:tc>
        <w:tc>
          <w:tcPr>
            <w:tcW w:w="2126" w:type="dxa"/>
          </w:tcPr>
          <w:p w14:paraId="36595204" w14:textId="4AF563ED" w:rsidR="00B30D02" w:rsidRDefault="00B30D02" w:rsidP="00B30D02">
            <w:pPr>
              <w:jc w:val="center"/>
            </w:pPr>
            <w:r>
              <w:t>Mots fréquents</w:t>
            </w:r>
          </w:p>
        </w:tc>
      </w:tr>
      <w:tr w:rsidR="00B30D02" w14:paraId="2CD77424" w14:textId="77777777" w:rsidTr="001524DF">
        <w:tc>
          <w:tcPr>
            <w:tcW w:w="2384" w:type="dxa"/>
          </w:tcPr>
          <w:p w14:paraId="0ED8551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1C45087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F63283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A0A44B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36FAAA39" w14:textId="77777777" w:rsidR="00B30D02" w:rsidRDefault="00B30D02" w:rsidP="00B30D02">
            <w:pPr>
              <w:spacing w:line="480" w:lineRule="auto"/>
            </w:pPr>
          </w:p>
        </w:tc>
      </w:tr>
      <w:tr w:rsidR="00B30D02" w14:paraId="12C8B6B5" w14:textId="77777777" w:rsidTr="001524DF">
        <w:tc>
          <w:tcPr>
            <w:tcW w:w="2384" w:type="dxa"/>
          </w:tcPr>
          <w:p w14:paraId="608F4671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738E542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64087E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4ABB53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2A53CD35" w14:textId="77777777" w:rsidR="00B30D02" w:rsidRDefault="00B30D02" w:rsidP="00B30D02">
            <w:pPr>
              <w:spacing w:line="480" w:lineRule="auto"/>
            </w:pPr>
          </w:p>
        </w:tc>
      </w:tr>
      <w:tr w:rsidR="00B30D02" w14:paraId="126975B5" w14:textId="77777777" w:rsidTr="001524DF">
        <w:tc>
          <w:tcPr>
            <w:tcW w:w="2384" w:type="dxa"/>
          </w:tcPr>
          <w:p w14:paraId="3915F86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1AE829B1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79438B3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C501D3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587DC04A" w14:textId="77777777" w:rsidR="00B30D02" w:rsidRDefault="00B30D02" w:rsidP="00B30D02">
            <w:pPr>
              <w:spacing w:line="480" w:lineRule="auto"/>
            </w:pPr>
          </w:p>
        </w:tc>
      </w:tr>
      <w:tr w:rsidR="00B30D02" w14:paraId="1BF16115" w14:textId="77777777" w:rsidTr="001524DF">
        <w:tc>
          <w:tcPr>
            <w:tcW w:w="2384" w:type="dxa"/>
          </w:tcPr>
          <w:p w14:paraId="72D56EE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010C7F12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57737F6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4EC40A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767A2E78" w14:textId="77777777" w:rsidR="00B30D02" w:rsidRDefault="00B30D02" w:rsidP="00B30D02">
            <w:pPr>
              <w:spacing w:line="480" w:lineRule="auto"/>
            </w:pPr>
          </w:p>
        </w:tc>
      </w:tr>
      <w:tr w:rsidR="00B30D02" w14:paraId="2534E5FB" w14:textId="77777777" w:rsidTr="001524DF">
        <w:tc>
          <w:tcPr>
            <w:tcW w:w="2384" w:type="dxa"/>
          </w:tcPr>
          <w:p w14:paraId="1626189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4E89B73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4467D78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F4818D1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3BECFAEB" w14:textId="77777777" w:rsidR="00B30D02" w:rsidRDefault="00B30D02" w:rsidP="00B30D02">
            <w:pPr>
              <w:spacing w:line="480" w:lineRule="auto"/>
            </w:pPr>
          </w:p>
        </w:tc>
      </w:tr>
      <w:tr w:rsidR="00B30D02" w14:paraId="20BFBA48" w14:textId="77777777" w:rsidTr="001524DF">
        <w:tc>
          <w:tcPr>
            <w:tcW w:w="2384" w:type="dxa"/>
          </w:tcPr>
          <w:p w14:paraId="79679D14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170212B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595838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13E4761E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3E9411B9" w14:textId="77777777" w:rsidR="00B30D02" w:rsidRDefault="00B30D02" w:rsidP="00B30D02">
            <w:pPr>
              <w:spacing w:line="480" w:lineRule="auto"/>
            </w:pPr>
          </w:p>
        </w:tc>
      </w:tr>
      <w:tr w:rsidR="00B30D02" w14:paraId="466A6E65" w14:textId="77777777" w:rsidTr="001524DF">
        <w:tc>
          <w:tcPr>
            <w:tcW w:w="2384" w:type="dxa"/>
          </w:tcPr>
          <w:p w14:paraId="77BD26B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2E833A03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B553E8E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104DDA01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15B11B21" w14:textId="77777777" w:rsidR="00B30D02" w:rsidRDefault="00B30D02" w:rsidP="00B30D02">
            <w:pPr>
              <w:spacing w:line="480" w:lineRule="auto"/>
            </w:pPr>
          </w:p>
        </w:tc>
      </w:tr>
      <w:tr w:rsidR="00B30D02" w14:paraId="722A630D" w14:textId="77777777" w:rsidTr="001524DF">
        <w:tc>
          <w:tcPr>
            <w:tcW w:w="2384" w:type="dxa"/>
          </w:tcPr>
          <w:p w14:paraId="6F1B4B5A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0526BD6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A3CB5B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4614082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0989450B" w14:textId="77777777" w:rsidR="00B30D02" w:rsidRDefault="00B30D02" w:rsidP="00B30D02">
            <w:pPr>
              <w:spacing w:line="480" w:lineRule="auto"/>
            </w:pPr>
          </w:p>
        </w:tc>
      </w:tr>
      <w:tr w:rsidR="00B30D02" w14:paraId="0D4995D4" w14:textId="77777777" w:rsidTr="001524DF">
        <w:tc>
          <w:tcPr>
            <w:tcW w:w="2384" w:type="dxa"/>
          </w:tcPr>
          <w:p w14:paraId="4F7E19E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33B54442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4C08636E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8DB496D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0F9CCBF8" w14:textId="77777777" w:rsidR="00B30D02" w:rsidRDefault="00B30D02" w:rsidP="00B30D02">
            <w:pPr>
              <w:spacing w:line="480" w:lineRule="auto"/>
            </w:pPr>
          </w:p>
        </w:tc>
      </w:tr>
      <w:tr w:rsidR="00B30D02" w14:paraId="19DC5DBD" w14:textId="77777777" w:rsidTr="001524DF">
        <w:tc>
          <w:tcPr>
            <w:tcW w:w="2384" w:type="dxa"/>
          </w:tcPr>
          <w:p w14:paraId="31C8649A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6FC8484D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18AA270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E869540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3C18AE1D" w14:textId="77777777" w:rsidR="00B30D02" w:rsidRDefault="00B30D02" w:rsidP="00B30D02">
            <w:pPr>
              <w:spacing w:line="480" w:lineRule="auto"/>
            </w:pPr>
          </w:p>
        </w:tc>
      </w:tr>
      <w:tr w:rsidR="00B30D02" w14:paraId="369D9798" w14:textId="77777777" w:rsidTr="001524DF">
        <w:tc>
          <w:tcPr>
            <w:tcW w:w="2384" w:type="dxa"/>
          </w:tcPr>
          <w:p w14:paraId="1811779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7126D258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960740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450065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0D0FEA56" w14:textId="77777777" w:rsidR="00B30D02" w:rsidRDefault="00B30D02" w:rsidP="00B30D02">
            <w:pPr>
              <w:spacing w:line="480" w:lineRule="auto"/>
            </w:pPr>
          </w:p>
        </w:tc>
      </w:tr>
      <w:tr w:rsidR="00B30D02" w14:paraId="1B07A477" w14:textId="77777777" w:rsidTr="001524DF">
        <w:tc>
          <w:tcPr>
            <w:tcW w:w="2384" w:type="dxa"/>
          </w:tcPr>
          <w:p w14:paraId="4EAD2FF9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65163A99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20D2E2F0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558E57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4E6886C9" w14:textId="77777777" w:rsidR="00B30D02" w:rsidRDefault="00B30D02" w:rsidP="00B30D02">
            <w:pPr>
              <w:spacing w:line="480" w:lineRule="auto"/>
            </w:pPr>
          </w:p>
        </w:tc>
      </w:tr>
      <w:tr w:rsidR="00B30D02" w14:paraId="0FD61ABD" w14:textId="77777777" w:rsidTr="001524DF">
        <w:tc>
          <w:tcPr>
            <w:tcW w:w="2384" w:type="dxa"/>
          </w:tcPr>
          <w:p w14:paraId="24D90ECA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361923EA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D839B40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CE7DEE3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265E6F07" w14:textId="77777777" w:rsidR="00B30D02" w:rsidRDefault="00B30D02" w:rsidP="00B30D02">
            <w:pPr>
              <w:spacing w:line="480" w:lineRule="auto"/>
            </w:pPr>
          </w:p>
        </w:tc>
      </w:tr>
      <w:tr w:rsidR="00B30D02" w14:paraId="2B53C6C0" w14:textId="77777777" w:rsidTr="001524DF">
        <w:tc>
          <w:tcPr>
            <w:tcW w:w="2384" w:type="dxa"/>
          </w:tcPr>
          <w:p w14:paraId="7867AD88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3C792B19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0F773F1E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CBD1DFD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2E3466AD" w14:textId="77777777" w:rsidR="00B30D02" w:rsidRDefault="00B30D02" w:rsidP="00B30D02">
            <w:pPr>
              <w:spacing w:line="480" w:lineRule="auto"/>
            </w:pPr>
          </w:p>
        </w:tc>
      </w:tr>
      <w:tr w:rsidR="00B30D02" w14:paraId="477B0BC7" w14:textId="77777777" w:rsidTr="001524DF">
        <w:tc>
          <w:tcPr>
            <w:tcW w:w="2384" w:type="dxa"/>
          </w:tcPr>
          <w:p w14:paraId="562E30B4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450F4C2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76E910B6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6331E2F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5219EBE2" w14:textId="77777777" w:rsidR="00B30D02" w:rsidRDefault="00B30D02" w:rsidP="00B30D02">
            <w:pPr>
              <w:spacing w:line="480" w:lineRule="auto"/>
            </w:pPr>
          </w:p>
        </w:tc>
      </w:tr>
      <w:tr w:rsidR="00B30D02" w14:paraId="7D360FE8" w14:textId="77777777" w:rsidTr="001524DF">
        <w:tc>
          <w:tcPr>
            <w:tcW w:w="2384" w:type="dxa"/>
          </w:tcPr>
          <w:p w14:paraId="6BE3A8A8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17CA18D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F27A17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6E6AE06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153068ED" w14:textId="77777777" w:rsidR="00B30D02" w:rsidRDefault="00B30D02" w:rsidP="00B30D02">
            <w:pPr>
              <w:spacing w:line="480" w:lineRule="auto"/>
            </w:pPr>
          </w:p>
        </w:tc>
      </w:tr>
      <w:tr w:rsidR="00B30D02" w14:paraId="2B4A959C" w14:textId="77777777" w:rsidTr="001524DF">
        <w:tc>
          <w:tcPr>
            <w:tcW w:w="2384" w:type="dxa"/>
          </w:tcPr>
          <w:p w14:paraId="5D57E30D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0FAE631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01CE68A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5FC50CE7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258CF2C7" w14:textId="77777777" w:rsidR="00B30D02" w:rsidRDefault="00B30D02" w:rsidP="00B30D02">
            <w:pPr>
              <w:spacing w:line="480" w:lineRule="auto"/>
            </w:pPr>
          </w:p>
        </w:tc>
      </w:tr>
      <w:tr w:rsidR="00B30D02" w14:paraId="0699F30C" w14:textId="77777777" w:rsidTr="001524DF">
        <w:tc>
          <w:tcPr>
            <w:tcW w:w="2384" w:type="dxa"/>
          </w:tcPr>
          <w:p w14:paraId="3A30107C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60F541B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BE79739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3EA13BF3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4A85B5BD" w14:textId="77777777" w:rsidR="00B30D02" w:rsidRDefault="00B30D02" w:rsidP="00B30D02">
            <w:pPr>
              <w:spacing w:line="480" w:lineRule="auto"/>
            </w:pPr>
          </w:p>
        </w:tc>
      </w:tr>
      <w:tr w:rsidR="00B30D02" w14:paraId="37A3687C" w14:textId="77777777" w:rsidTr="001524DF">
        <w:tc>
          <w:tcPr>
            <w:tcW w:w="2384" w:type="dxa"/>
          </w:tcPr>
          <w:p w14:paraId="5955A50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45A98F1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14E3DF2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04F53EB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4F7431B2" w14:textId="77777777" w:rsidR="00B30D02" w:rsidRDefault="00B30D02" w:rsidP="00B30D02">
            <w:pPr>
              <w:spacing w:line="480" w:lineRule="auto"/>
            </w:pPr>
          </w:p>
        </w:tc>
      </w:tr>
      <w:tr w:rsidR="00B30D02" w14:paraId="48CB86F1" w14:textId="77777777" w:rsidTr="001524DF">
        <w:tc>
          <w:tcPr>
            <w:tcW w:w="2384" w:type="dxa"/>
          </w:tcPr>
          <w:p w14:paraId="1B56397B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289" w:type="dxa"/>
          </w:tcPr>
          <w:p w14:paraId="55E7DFA0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701" w:type="dxa"/>
          </w:tcPr>
          <w:p w14:paraId="3B7AE2F4" w14:textId="77777777" w:rsidR="00B30D02" w:rsidRDefault="00B30D02" w:rsidP="00B30D02">
            <w:pPr>
              <w:spacing w:line="480" w:lineRule="auto"/>
            </w:pPr>
          </w:p>
        </w:tc>
        <w:tc>
          <w:tcPr>
            <w:tcW w:w="1843" w:type="dxa"/>
          </w:tcPr>
          <w:p w14:paraId="74617EB5" w14:textId="77777777" w:rsidR="00B30D02" w:rsidRDefault="00B30D02" w:rsidP="00B30D02">
            <w:pPr>
              <w:spacing w:line="480" w:lineRule="auto"/>
            </w:pPr>
          </w:p>
        </w:tc>
        <w:tc>
          <w:tcPr>
            <w:tcW w:w="2126" w:type="dxa"/>
          </w:tcPr>
          <w:p w14:paraId="5B46DE50" w14:textId="77777777" w:rsidR="00B30D02" w:rsidRDefault="00B30D02" w:rsidP="00B30D02">
            <w:pPr>
              <w:spacing w:line="480" w:lineRule="auto"/>
            </w:pPr>
          </w:p>
        </w:tc>
      </w:tr>
    </w:tbl>
    <w:p w14:paraId="29E1E69B" w14:textId="77777777" w:rsidR="004C318B" w:rsidRDefault="004C318B"/>
    <w:sectPr w:rsidR="004C318B" w:rsidSect="00B30D0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A9CA" w14:textId="77777777" w:rsidR="001524DF" w:rsidRDefault="001524DF" w:rsidP="001524DF">
      <w:pPr>
        <w:spacing w:after="0" w:line="240" w:lineRule="auto"/>
      </w:pPr>
      <w:r>
        <w:separator/>
      </w:r>
    </w:p>
  </w:endnote>
  <w:endnote w:type="continuationSeparator" w:id="0">
    <w:p w14:paraId="7169D487" w14:textId="77777777" w:rsidR="001524DF" w:rsidRDefault="001524DF" w:rsidP="0015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284F" w14:textId="6AEAF968" w:rsidR="001524DF" w:rsidRDefault="001524DF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FF6E2" w14:textId="77777777" w:rsidR="001524DF" w:rsidRDefault="001524DF" w:rsidP="001524DF">
      <w:pPr>
        <w:spacing w:after="0" w:line="240" w:lineRule="auto"/>
      </w:pPr>
      <w:r>
        <w:separator/>
      </w:r>
    </w:p>
  </w:footnote>
  <w:footnote w:type="continuationSeparator" w:id="0">
    <w:p w14:paraId="671C32DF" w14:textId="77777777" w:rsidR="001524DF" w:rsidRDefault="001524DF" w:rsidP="0015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B"/>
    <w:rsid w:val="001524DF"/>
    <w:rsid w:val="001D7ED9"/>
    <w:rsid w:val="004C318B"/>
    <w:rsid w:val="006E7409"/>
    <w:rsid w:val="008C1255"/>
    <w:rsid w:val="00B30D02"/>
    <w:rsid w:val="00C11ED5"/>
    <w:rsid w:val="00D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0F1"/>
  <w15:chartTrackingRefBased/>
  <w15:docId w15:val="{9F643E87-DAFB-418E-BA9F-47F2A2B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2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4DF"/>
  </w:style>
  <w:style w:type="paragraph" w:styleId="Pieddepage">
    <w:name w:val="footer"/>
    <w:basedOn w:val="Normal"/>
    <w:link w:val="PieddepageCar"/>
    <w:uiPriority w:val="99"/>
    <w:unhideWhenUsed/>
    <w:rsid w:val="00152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4</cp:revision>
  <dcterms:created xsi:type="dcterms:W3CDTF">2021-02-09T14:01:00Z</dcterms:created>
  <dcterms:modified xsi:type="dcterms:W3CDTF">2021-02-09T18:05:00Z</dcterms:modified>
</cp:coreProperties>
</file>