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BB83" w14:textId="452D7435" w:rsidR="006A3661" w:rsidRDefault="006C7B23" w:rsidP="00D63C61">
      <w:pPr>
        <w:jc w:val="center"/>
        <w:rPr>
          <w:rFonts w:ascii="Lucida Handwriting" w:hAnsi="Lucida Handwriting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B259AC" wp14:editId="349CB9DD">
            <wp:simplePos x="0" y="0"/>
            <wp:positionH relativeFrom="column">
              <wp:posOffset>4106613</wp:posOffset>
            </wp:positionH>
            <wp:positionV relativeFrom="paragraph">
              <wp:posOffset>-660319</wp:posOffset>
            </wp:positionV>
            <wp:extent cx="1401477" cy="934161"/>
            <wp:effectExtent l="0" t="76200" r="0" b="946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9794">
                      <a:off x="0" y="0"/>
                      <a:ext cx="1406196" cy="9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C61" w:rsidRPr="00D63C61">
        <w:rPr>
          <w:rFonts w:ascii="Lucida Handwriting" w:hAnsi="Lucida Handwriting"/>
          <w:sz w:val="24"/>
          <w:szCs w:val="24"/>
        </w:rPr>
        <w:t xml:space="preserve">Évaluation écriture </w:t>
      </w:r>
      <w:r w:rsidR="004D1B02">
        <w:rPr>
          <w:rFonts w:ascii="Lucida Handwriting" w:hAnsi="Lucida Handwriting"/>
          <w:sz w:val="24"/>
          <w:szCs w:val="24"/>
        </w:rPr>
        <w:t>3</w:t>
      </w:r>
      <w:r w:rsidR="004D1B02" w:rsidRPr="004D1B02">
        <w:rPr>
          <w:rFonts w:ascii="Lucida Handwriting" w:hAnsi="Lucida Handwriting"/>
          <w:sz w:val="24"/>
          <w:szCs w:val="24"/>
          <w:vertAlign w:val="superscript"/>
        </w:rPr>
        <w:t>e</w:t>
      </w:r>
      <w:r w:rsidR="004D1B02">
        <w:rPr>
          <w:rFonts w:ascii="Lucida Handwriting" w:hAnsi="Lucida Handwriting"/>
          <w:sz w:val="24"/>
          <w:szCs w:val="24"/>
        </w:rPr>
        <w:t xml:space="preserve"> </w:t>
      </w:r>
      <w:r w:rsidR="00D63C61" w:rsidRPr="00D63C61">
        <w:rPr>
          <w:rFonts w:ascii="Lucida Handwriting" w:hAnsi="Lucida Handwriting"/>
          <w:sz w:val="24"/>
          <w:szCs w:val="24"/>
        </w:rPr>
        <w:t>cycle</w:t>
      </w:r>
    </w:p>
    <w:p w14:paraId="1E5E3BD2" w14:textId="301000CB" w:rsidR="00DD2233" w:rsidRPr="00DD2233" w:rsidRDefault="00DD2233" w:rsidP="00D63C61">
      <w:pPr>
        <w:jc w:val="center"/>
        <w:rPr>
          <w:rFonts w:cstheme="minorHAnsi"/>
          <w:b/>
          <w:bCs/>
          <w:sz w:val="24"/>
          <w:szCs w:val="24"/>
        </w:rPr>
      </w:pPr>
      <w:r w:rsidRPr="00DD2233">
        <w:rPr>
          <w:rFonts w:cstheme="minorHAnsi"/>
          <w:b/>
          <w:bCs/>
          <w:sz w:val="24"/>
          <w:szCs w:val="24"/>
        </w:rPr>
        <w:t>En contexte pandémique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D63C61" w14:paraId="47E0818B" w14:textId="77777777" w:rsidTr="006C7B23">
        <w:tc>
          <w:tcPr>
            <w:tcW w:w="3261" w:type="dxa"/>
            <w:shd w:val="clear" w:color="auto" w:fill="E7E6E6" w:themeFill="background2"/>
          </w:tcPr>
          <w:p w14:paraId="3BF4FB4D" w14:textId="22536913" w:rsidR="00D63C61" w:rsidRPr="00D63C61" w:rsidRDefault="00D63C61" w:rsidP="00D63C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3C61">
              <w:rPr>
                <w:rFonts w:ascii="Comic Sans MS" w:hAnsi="Comic Sans MS"/>
                <w:sz w:val="28"/>
                <w:szCs w:val="28"/>
              </w:rPr>
              <w:t>Critères d’évaluation</w:t>
            </w:r>
          </w:p>
        </w:tc>
        <w:tc>
          <w:tcPr>
            <w:tcW w:w="7087" w:type="dxa"/>
            <w:shd w:val="clear" w:color="auto" w:fill="E7E6E6" w:themeFill="background2"/>
          </w:tcPr>
          <w:p w14:paraId="4059961C" w14:textId="62820D0C" w:rsidR="00D63C61" w:rsidRPr="00D63C61" w:rsidRDefault="00D63C61" w:rsidP="00D63C61">
            <w:pPr>
              <w:pStyle w:val="Paragraphedeliste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3C61">
              <w:rPr>
                <w:rFonts w:ascii="Comic Sans MS" w:hAnsi="Comic Sans MS"/>
                <w:sz w:val="28"/>
                <w:szCs w:val="28"/>
              </w:rPr>
              <w:t>Éléments essentiels MEES</w:t>
            </w:r>
          </w:p>
        </w:tc>
      </w:tr>
      <w:tr w:rsidR="00D63C61" w14:paraId="2992FB59" w14:textId="77777777" w:rsidTr="00427970">
        <w:trPr>
          <w:trHeight w:val="1427"/>
        </w:trPr>
        <w:tc>
          <w:tcPr>
            <w:tcW w:w="3261" w:type="dxa"/>
          </w:tcPr>
          <w:p w14:paraId="2EF21FDE" w14:textId="77777777" w:rsidR="006C7B23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3040D2" w14:textId="53B03476" w:rsidR="00D63C61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C7B23">
              <w:rPr>
                <w:rFonts w:cstheme="minorHAnsi"/>
                <w:b/>
                <w:bCs/>
                <w:sz w:val="24"/>
                <w:szCs w:val="24"/>
              </w:rPr>
              <w:t xml:space="preserve">Critère 1 : </w:t>
            </w:r>
            <w:r w:rsidR="00D63C61" w:rsidRPr="006C7B23">
              <w:rPr>
                <w:rFonts w:cstheme="minorHAnsi"/>
                <w:b/>
                <w:bCs/>
                <w:sz w:val="24"/>
                <w:szCs w:val="24"/>
              </w:rPr>
              <w:t>Adaptation à la situation d’écriture</w:t>
            </w:r>
          </w:p>
          <w:p w14:paraId="1565E8BC" w14:textId="77777777" w:rsidR="006C7B23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5C4876" w14:textId="38F12003" w:rsidR="006C7B23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7D962D17" w14:textId="0D42345C" w:rsidR="006C7B23" w:rsidRDefault="006C7B23" w:rsidP="006C7B23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0154B43B" w14:textId="13017460" w:rsidR="00D63C61" w:rsidRPr="006C7B23" w:rsidRDefault="00D63C61" w:rsidP="00D63C6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Tenir compte du sujet</w:t>
            </w:r>
            <w:r w:rsidR="00E965C5">
              <w:rPr>
                <w:rFonts w:cstheme="minorHAnsi"/>
                <w:sz w:val="24"/>
                <w:szCs w:val="24"/>
              </w:rPr>
              <w:t xml:space="preserve">, </w:t>
            </w:r>
            <w:r w:rsidRPr="006C7B23">
              <w:rPr>
                <w:rFonts w:cstheme="minorHAnsi"/>
                <w:sz w:val="24"/>
                <w:szCs w:val="24"/>
              </w:rPr>
              <w:t>de l’intention</w:t>
            </w:r>
            <w:r w:rsidR="00DB26A8">
              <w:rPr>
                <w:rFonts w:cstheme="minorHAnsi"/>
                <w:sz w:val="24"/>
                <w:szCs w:val="24"/>
              </w:rPr>
              <w:t xml:space="preserve"> et du destinataire</w:t>
            </w:r>
          </w:p>
        </w:tc>
      </w:tr>
      <w:tr w:rsidR="00D63C61" w14:paraId="6BF22BF5" w14:textId="77777777" w:rsidTr="006C7B23">
        <w:tc>
          <w:tcPr>
            <w:tcW w:w="3261" w:type="dxa"/>
          </w:tcPr>
          <w:p w14:paraId="0C6F6DD8" w14:textId="77777777" w:rsidR="006C7B23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03765F" w14:textId="77777777" w:rsidR="00D63C61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C7B23">
              <w:rPr>
                <w:rFonts w:cstheme="minorHAnsi"/>
                <w:b/>
                <w:bCs/>
                <w:sz w:val="24"/>
                <w:szCs w:val="24"/>
              </w:rPr>
              <w:t xml:space="preserve">Critère 2 : </w:t>
            </w:r>
            <w:r w:rsidR="00D63C61" w:rsidRPr="006C7B23">
              <w:rPr>
                <w:rFonts w:cstheme="minorHAnsi"/>
                <w:b/>
                <w:bCs/>
                <w:sz w:val="24"/>
                <w:szCs w:val="24"/>
              </w:rPr>
              <w:t>Cohérence et organisation du texte</w:t>
            </w:r>
          </w:p>
          <w:p w14:paraId="06C15CDA" w14:textId="5143904B" w:rsidR="006C7B23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6B44600F" w14:textId="77777777" w:rsidR="006C7B23" w:rsidRDefault="006C7B23" w:rsidP="006C7B23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18F18434" w14:textId="054CB83B" w:rsidR="00D63C61" w:rsidRPr="006C7B23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Présentation des idées selon un ordre chronologique ou séquentiel</w:t>
            </w:r>
          </w:p>
          <w:p w14:paraId="64B4D5E6" w14:textId="39DA36D4" w:rsidR="00D63C61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Regroupement des idées en paragraphe</w:t>
            </w:r>
            <w:r w:rsidR="006C7B23">
              <w:rPr>
                <w:rFonts w:cstheme="minorHAnsi"/>
                <w:sz w:val="24"/>
                <w:szCs w:val="24"/>
              </w:rPr>
              <w:t>s</w:t>
            </w:r>
          </w:p>
          <w:p w14:paraId="03764673" w14:textId="17ABA2C5" w:rsidR="00DB26A8" w:rsidRDefault="00DB26A8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Utilisation des marqueurs de relation</w:t>
            </w:r>
          </w:p>
          <w:p w14:paraId="4313DC2B" w14:textId="50804A72" w:rsidR="006C7B23" w:rsidRPr="006C7B23" w:rsidRDefault="006C7B23" w:rsidP="006C7B23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</w:tc>
      </w:tr>
      <w:tr w:rsidR="00D63C61" w14:paraId="7A1EF493" w14:textId="77777777" w:rsidTr="006C7B23">
        <w:tc>
          <w:tcPr>
            <w:tcW w:w="3261" w:type="dxa"/>
          </w:tcPr>
          <w:p w14:paraId="059D010F" w14:textId="77777777" w:rsidR="006C7B23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8D3F5A" w14:textId="3107A5F6" w:rsidR="00D63C61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C7B23">
              <w:rPr>
                <w:rFonts w:cstheme="minorHAnsi"/>
                <w:b/>
                <w:bCs/>
                <w:sz w:val="24"/>
                <w:szCs w:val="24"/>
              </w:rPr>
              <w:t xml:space="preserve">Critère 3 : </w:t>
            </w:r>
            <w:r w:rsidR="00D63C61" w:rsidRPr="006C7B23">
              <w:rPr>
                <w:rFonts w:cstheme="minorHAnsi"/>
                <w:b/>
                <w:bCs/>
                <w:sz w:val="24"/>
                <w:szCs w:val="24"/>
              </w:rPr>
              <w:t>Vocabulaire</w:t>
            </w:r>
          </w:p>
        </w:tc>
        <w:tc>
          <w:tcPr>
            <w:tcW w:w="7087" w:type="dxa"/>
          </w:tcPr>
          <w:p w14:paraId="7FD67B20" w14:textId="77777777" w:rsidR="006C7B23" w:rsidRDefault="006C7B23" w:rsidP="006C7B23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7E42A5A7" w14:textId="3A611A5D" w:rsidR="00D63C61" w:rsidRPr="006C7B23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Utilisation d’un vocabulaire</w:t>
            </w:r>
            <w:r w:rsidR="00D77370">
              <w:rPr>
                <w:rFonts w:cstheme="minorHAnsi"/>
                <w:sz w:val="24"/>
                <w:szCs w:val="24"/>
              </w:rPr>
              <w:t xml:space="preserve"> précis et</w:t>
            </w:r>
            <w:r w:rsidRPr="006C7B23">
              <w:rPr>
                <w:rFonts w:cstheme="minorHAnsi"/>
                <w:sz w:val="24"/>
                <w:szCs w:val="24"/>
              </w:rPr>
              <w:t xml:space="preserve"> varié</w:t>
            </w:r>
            <w:r w:rsidR="00D77370">
              <w:rPr>
                <w:rFonts w:cstheme="minorHAnsi"/>
                <w:sz w:val="24"/>
                <w:szCs w:val="24"/>
              </w:rPr>
              <w:t> : remplacer les mots vagues et les remplacer par des mots plus précis ou des groupes de mots équivalents</w:t>
            </w:r>
          </w:p>
          <w:p w14:paraId="79C44884" w14:textId="623E8670" w:rsidR="006C7B23" w:rsidRPr="006C7B23" w:rsidRDefault="006C7B23" w:rsidP="005653E5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</w:tc>
      </w:tr>
      <w:tr w:rsidR="00D63C61" w14:paraId="54855BFF" w14:textId="77777777" w:rsidTr="006C7B23">
        <w:tc>
          <w:tcPr>
            <w:tcW w:w="3261" w:type="dxa"/>
          </w:tcPr>
          <w:p w14:paraId="38EA7491" w14:textId="77777777" w:rsidR="006C7B23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9998BA" w14:textId="3582B202" w:rsidR="00D63C61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C7B23">
              <w:rPr>
                <w:rFonts w:cstheme="minorHAnsi"/>
                <w:b/>
                <w:bCs/>
                <w:sz w:val="24"/>
                <w:szCs w:val="24"/>
              </w:rPr>
              <w:t xml:space="preserve">Critère 4 : </w:t>
            </w:r>
            <w:r w:rsidR="00D63C61" w:rsidRPr="006C7B23">
              <w:rPr>
                <w:rFonts w:cstheme="minorHAnsi"/>
                <w:b/>
                <w:bCs/>
                <w:sz w:val="24"/>
                <w:szCs w:val="24"/>
              </w:rPr>
              <w:t>Structure de phrase et ponctuation</w:t>
            </w:r>
          </w:p>
        </w:tc>
        <w:tc>
          <w:tcPr>
            <w:tcW w:w="7087" w:type="dxa"/>
          </w:tcPr>
          <w:p w14:paraId="19D8A4F4" w14:textId="77777777" w:rsidR="006C7B23" w:rsidRDefault="006C7B23" w:rsidP="006C7B23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6DCB1636" w14:textId="135C8A33" w:rsidR="00D63C61" w:rsidRPr="006C7B23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La présence de marque de négation placées au bon endroit (ne…pas, ne… jamais</w:t>
            </w:r>
            <w:r w:rsidR="005653E5">
              <w:rPr>
                <w:rFonts w:cstheme="minorHAnsi"/>
                <w:sz w:val="24"/>
                <w:szCs w:val="24"/>
              </w:rPr>
              <w:t>, ne…plus, ne… rien</w:t>
            </w:r>
            <w:r w:rsidRPr="006C7B23">
              <w:rPr>
                <w:rFonts w:cstheme="minorHAnsi"/>
                <w:sz w:val="24"/>
                <w:szCs w:val="24"/>
              </w:rPr>
              <w:t>)</w:t>
            </w:r>
          </w:p>
          <w:p w14:paraId="78811733" w14:textId="7B891C37" w:rsidR="00D63C61" w:rsidRPr="006C7B23" w:rsidRDefault="00D63C61" w:rsidP="000F2C8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 xml:space="preserve">La </w:t>
            </w:r>
            <w:r w:rsidR="000F2C89">
              <w:rPr>
                <w:rFonts w:cstheme="minorHAnsi"/>
                <w:sz w:val="24"/>
                <w:szCs w:val="24"/>
              </w:rPr>
              <w:t>présence et l’ordre des constituants des types de phrases et</w:t>
            </w:r>
            <w:r w:rsidR="00F4094F">
              <w:rPr>
                <w:rFonts w:cstheme="minorHAnsi"/>
                <w:sz w:val="24"/>
                <w:szCs w:val="24"/>
              </w:rPr>
              <w:t xml:space="preserve"> les structures à l’étude</w:t>
            </w:r>
          </w:p>
          <w:p w14:paraId="6F84CBA5" w14:textId="7AE85A92" w:rsidR="00D63C61" w:rsidRPr="006C7B23" w:rsidRDefault="00D63C61" w:rsidP="008C6F52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</w:tc>
      </w:tr>
      <w:tr w:rsidR="00D63C61" w14:paraId="3283763B" w14:textId="77777777" w:rsidTr="006C7B23">
        <w:tc>
          <w:tcPr>
            <w:tcW w:w="3261" w:type="dxa"/>
          </w:tcPr>
          <w:p w14:paraId="4078C77A" w14:textId="77777777" w:rsidR="006C7B23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BB115D" w14:textId="77777777" w:rsidR="00D63C61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C7B23">
              <w:rPr>
                <w:rFonts w:cstheme="minorHAnsi"/>
                <w:b/>
                <w:bCs/>
                <w:sz w:val="24"/>
                <w:szCs w:val="24"/>
              </w:rPr>
              <w:t xml:space="preserve">Critère 5 : </w:t>
            </w:r>
            <w:r w:rsidR="00D63C61" w:rsidRPr="006C7B23">
              <w:rPr>
                <w:rFonts w:cstheme="minorHAnsi"/>
                <w:b/>
                <w:bCs/>
                <w:sz w:val="24"/>
                <w:szCs w:val="24"/>
              </w:rPr>
              <w:t>Orthographe et accords</w:t>
            </w:r>
          </w:p>
          <w:p w14:paraId="562BF4EB" w14:textId="77777777" w:rsidR="00A0479E" w:rsidRPr="00A0479E" w:rsidRDefault="00A0479E" w:rsidP="00A0479E">
            <w:pPr>
              <w:rPr>
                <w:rFonts w:cstheme="minorHAnsi"/>
                <w:sz w:val="24"/>
                <w:szCs w:val="24"/>
              </w:rPr>
            </w:pPr>
          </w:p>
          <w:p w14:paraId="47051B4A" w14:textId="77777777" w:rsidR="00A0479E" w:rsidRPr="00A0479E" w:rsidRDefault="00A0479E" w:rsidP="00A0479E">
            <w:pPr>
              <w:rPr>
                <w:rFonts w:cstheme="minorHAnsi"/>
                <w:sz w:val="24"/>
                <w:szCs w:val="24"/>
              </w:rPr>
            </w:pPr>
          </w:p>
          <w:p w14:paraId="2ABA0CEB" w14:textId="77777777" w:rsidR="00A0479E" w:rsidRPr="00A0479E" w:rsidRDefault="00A0479E" w:rsidP="00A0479E">
            <w:pPr>
              <w:rPr>
                <w:rFonts w:cstheme="minorHAnsi"/>
                <w:sz w:val="24"/>
                <w:szCs w:val="24"/>
              </w:rPr>
            </w:pPr>
          </w:p>
          <w:p w14:paraId="77AD518C" w14:textId="77777777" w:rsidR="00A0479E" w:rsidRPr="00A0479E" w:rsidRDefault="00A0479E" w:rsidP="00A0479E">
            <w:pPr>
              <w:rPr>
                <w:rFonts w:cstheme="minorHAnsi"/>
                <w:sz w:val="24"/>
                <w:szCs w:val="24"/>
              </w:rPr>
            </w:pPr>
          </w:p>
          <w:p w14:paraId="5A9C95CD" w14:textId="77777777" w:rsidR="00A0479E" w:rsidRPr="00A0479E" w:rsidRDefault="00A0479E" w:rsidP="00A0479E">
            <w:pPr>
              <w:rPr>
                <w:rFonts w:cstheme="minorHAnsi"/>
                <w:sz w:val="24"/>
                <w:szCs w:val="24"/>
              </w:rPr>
            </w:pPr>
          </w:p>
          <w:p w14:paraId="5F424AED" w14:textId="77777777" w:rsidR="00A0479E" w:rsidRPr="00A0479E" w:rsidRDefault="00A0479E" w:rsidP="00A0479E">
            <w:pPr>
              <w:rPr>
                <w:rFonts w:cstheme="minorHAnsi"/>
                <w:sz w:val="24"/>
                <w:szCs w:val="24"/>
              </w:rPr>
            </w:pPr>
          </w:p>
          <w:p w14:paraId="1DB9EF48" w14:textId="77777777" w:rsidR="00A0479E" w:rsidRPr="00A0479E" w:rsidRDefault="00A0479E" w:rsidP="00A0479E">
            <w:pPr>
              <w:rPr>
                <w:rFonts w:cstheme="minorHAnsi"/>
                <w:sz w:val="24"/>
                <w:szCs w:val="24"/>
              </w:rPr>
            </w:pPr>
          </w:p>
          <w:p w14:paraId="5E183819" w14:textId="77777777" w:rsidR="00A0479E" w:rsidRPr="00A0479E" w:rsidRDefault="00A0479E" w:rsidP="00A0479E">
            <w:pPr>
              <w:rPr>
                <w:rFonts w:cstheme="minorHAnsi"/>
                <w:sz w:val="24"/>
                <w:szCs w:val="24"/>
              </w:rPr>
            </w:pPr>
          </w:p>
          <w:p w14:paraId="732033FA" w14:textId="77777777" w:rsidR="00A0479E" w:rsidRDefault="00A0479E" w:rsidP="00A0479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A30D72" w14:textId="77777777" w:rsidR="00A0479E" w:rsidRPr="00A0479E" w:rsidRDefault="00A0479E" w:rsidP="00A0479E">
            <w:pPr>
              <w:rPr>
                <w:rFonts w:cstheme="minorHAnsi"/>
                <w:sz w:val="24"/>
                <w:szCs w:val="24"/>
              </w:rPr>
            </w:pPr>
          </w:p>
          <w:p w14:paraId="6167B346" w14:textId="77777777" w:rsidR="00A0479E" w:rsidRPr="00A0479E" w:rsidRDefault="00A0479E" w:rsidP="00A0479E">
            <w:pPr>
              <w:rPr>
                <w:rFonts w:cstheme="minorHAnsi"/>
                <w:sz w:val="24"/>
                <w:szCs w:val="24"/>
              </w:rPr>
            </w:pPr>
          </w:p>
          <w:p w14:paraId="03D70329" w14:textId="77777777" w:rsidR="00A0479E" w:rsidRDefault="00A0479E" w:rsidP="00A0479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272493" w14:textId="62557785" w:rsidR="00A0479E" w:rsidRPr="00A0479E" w:rsidRDefault="00A0479E" w:rsidP="00A0479E">
            <w:pPr>
              <w:ind w:firstLine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6AB8C81" w14:textId="77777777" w:rsidR="006C7B23" w:rsidRDefault="006C7B23" w:rsidP="006C7B23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6B486F56" w14:textId="30CF3F01" w:rsidR="00D63C61" w:rsidRPr="006C7B23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Se questionner sur l’orthographe d’usage et laisser des traces de se</w:t>
            </w:r>
            <w:r w:rsidR="0005230F">
              <w:rPr>
                <w:rFonts w:cstheme="minorHAnsi"/>
                <w:sz w:val="24"/>
                <w:szCs w:val="24"/>
              </w:rPr>
              <w:t>s</w:t>
            </w:r>
            <w:r w:rsidRPr="006C7B23">
              <w:rPr>
                <w:rFonts w:cstheme="minorHAnsi"/>
                <w:sz w:val="24"/>
                <w:szCs w:val="24"/>
              </w:rPr>
              <w:t xml:space="preserve"> doutes</w:t>
            </w:r>
          </w:p>
          <w:p w14:paraId="08AF4C65" w14:textId="77777777" w:rsidR="00D63C61" w:rsidRPr="006C7B23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Orthographier correctement les mots étudiés</w:t>
            </w:r>
          </w:p>
          <w:p w14:paraId="68EDA66E" w14:textId="5736F04B" w:rsidR="00D63C61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 xml:space="preserve">Accord du verbe avec le sujet (pronom </w:t>
            </w:r>
            <w:r w:rsidR="00371639">
              <w:rPr>
                <w:rFonts w:cstheme="minorHAnsi"/>
                <w:sz w:val="24"/>
                <w:szCs w:val="24"/>
              </w:rPr>
              <w:t xml:space="preserve">qui suit le verbe, </w:t>
            </w:r>
            <w:r w:rsidR="00C35E88">
              <w:rPr>
                <w:rFonts w:cstheme="minorHAnsi"/>
                <w:sz w:val="24"/>
                <w:szCs w:val="24"/>
              </w:rPr>
              <w:t xml:space="preserve">déterminant + </w:t>
            </w:r>
            <w:proofErr w:type="spellStart"/>
            <w:r w:rsidR="00C35E88">
              <w:rPr>
                <w:rFonts w:cstheme="minorHAnsi"/>
                <w:sz w:val="24"/>
                <w:szCs w:val="24"/>
              </w:rPr>
              <w:t>nom</w:t>
            </w:r>
            <w:proofErr w:type="spellEnd"/>
            <w:r w:rsidR="00C35E88">
              <w:rPr>
                <w:rFonts w:cstheme="minorHAnsi"/>
                <w:sz w:val="24"/>
                <w:szCs w:val="24"/>
              </w:rPr>
              <w:t xml:space="preserve"> + expansions, groupes du nom coordonnés)</w:t>
            </w:r>
          </w:p>
          <w:p w14:paraId="71AD4117" w14:textId="54A796E4" w:rsidR="002F3D5D" w:rsidRDefault="002F3D5D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Transformation du verbe conjugué dans sa forme infinitive en vue de trouver son modèle</w:t>
            </w:r>
            <w:r w:rsidR="002038A2">
              <w:rPr>
                <w:rFonts w:cstheme="minorHAnsi"/>
                <w:sz w:val="24"/>
                <w:szCs w:val="24"/>
              </w:rPr>
              <w:t xml:space="preserve"> de conjugaison et de prédire sa façon de l’écrire</w:t>
            </w:r>
          </w:p>
          <w:p w14:paraId="65021B48" w14:textId="1ABAD6AD" w:rsidR="008C6F52" w:rsidRPr="006C7B23" w:rsidRDefault="0042650E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Accord du participe passé avec le sujet </w:t>
            </w:r>
            <w:r w:rsidR="00A73C18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our les verbes formant toujours leurs temps composés avec être</w:t>
            </w:r>
            <w:r w:rsidR="00A73C18">
              <w:rPr>
                <w:rFonts w:cstheme="minorHAnsi"/>
                <w:sz w:val="24"/>
                <w:szCs w:val="24"/>
              </w:rPr>
              <w:t xml:space="preserve"> et l’accord de l’adjectif attribut du sujet lorsqu’il suit un verbe attributif</w:t>
            </w:r>
          </w:p>
          <w:p w14:paraId="7FEB602F" w14:textId="77777777" w:rsidR="00D63C61" w:rsidRPr="006C7B23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Accord de l’adjectif attribut du sujet lorsqu’il suit le verbe être</w:t>
            </w:r>
          </w:p>
          <w:p w14:paraId="47B2D433" w14:textId="2ED26BB3" w:rsidR="006C7B23" w:rsidRPr="006C7B23" w:rsidRDefault="00D63C61" w:rsidP="0042797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Révision (relecture attentive, repérage et correction de coquilles ou erreurs) : orthographe, conjugaison, accords</w:t>
            </w:r>
          </w:p>
        </w:tc>
      </w:tr>
    </w:tbl>
    <w:p w14:paraId="3F115077" w14:textId="1648CD9C" w:rsidR="00D63C61" w:rsidRDefault="00D63C61"/>
    <w:p w14:paraId="02048E20" w14:textId="77777777" w:rsidR="00D63C61" w:rsidRDefault="00D63C61"/>
    <w:sectPr w:rsidR="00D63C61" w:rsidSect="006C7B2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5BD1E" w14:textId="77777777" w:rsidR="00A06D68" w:rsidRDefault="00A06D68" w:rsidP="00A0479E">
      <w:pPr>
        <w:spacing w:after="0" w:line="240" w:lineRule="auto"/>
      </w:pPr>
      <w:r>
        <w:separator/>
      </w:r>
    </w:p>
  </w:endnote>
  <w:endnote w:type="continuationSeparator" w:id="0">
    <w:p w14:paraId="7BA8D639" w14:textId="77777777" w:rsidR="00A06D68" w:rsidRDefault="00A06D68" w:rsidP="00A0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3974" w14:textId="477B0039" w:rsidR="00882FE8" w:rsidRDefault="00882FE8" w:rsidP="00882FE8">
    <w:pPr>
      <w:pStyle w:val="Pieddepage"/>
    </w:pPr>
    <w:r>
      <w:t>*prendre note que les éléments mentionnés sont ceux spécifiques</w:t>
    </w:r>
    <w:r w:rsidR="00AF4759">
      <w:t xml:space="preserve"> ajoutés</w:t>
    </w:r>
    <w:r>
      <w:t xml:space="preserve"> au 3</w:t>
    </w:r>
    <w:r w:rsidRPr="00882FE8">
      <w:rPr>
        <w:vertAlign w:val="superscript"/>
      </w:rPr>
      <w:t>e</w:t>
    </w:r>
    <w:r>
      <w:t xml:space="preserve"> cycle. Certains savoirs </w:t>
    </w:r>
    <w:r w:rsidR="00AF4759">
      <w:t>prioritaires au 2</w:t>
    </w:r>
    <w:r w:rsidR="00AF4759" w:rsidRPr="00AF4759">
      <w:rPr>
        <w:vertAlign w:val="superscript"/>
      </w:rPr>
      <w:t>e</w:t>
    </w:r>
    <w:r w:rsidR="00AF4759">
      <w:t xml:space="preserve"> cycle sont à tenir compte également (ex. : accord dans le groupe du nom)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F5741" w14:textId="77777777" w:rsidR="00A06D68" w:rsidRDefault="00A06D68" w:rsidP="00A0479E">
      <w:pPr>
        <w:spacing w:after="0" w:line="240" w:lineRule="auto"/>
      </w:pPr>
      <w:r>
        <w:separator/>
      </w:r>
    </w:p>
  </w:footnote>
  <w:footnote w:type="continuationSeparator" w:id="0">
    <w:p w14:paraId="729AB81F" w14:textId="77777777" w:rsidR="00A06D68" w:rsidRDefault="00A06D68" w:rsidP="00A0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BB2"/>
    <w:multiLevelType w:val="hybridMultilevel"/>
    <w:tmpl w:val="17267178"/>
    <w:lvl w:ilvl="0" w:tplc="5EC63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A3EF0"/>
    <w:multiLevelType w:val="hybridMultilevel"/>
    <w:tmpl w:val="9D381168"/>
    <w:lvl w:ilvl="0" w:tplc="EB0E3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81F27"/>
    <w:multiLevelType w:val="hybridMultilevel"/>
    <w:tmpl w:val="B93E0FF6"/>
    <w:lvl w:ilvl="0" w:tplc="3AB0F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61"/>
    <w:rsid w:val="0005230F"/>
    <w:rsid w:val="000F2C89"/>
    <w:rsid w:val="002038A2"/>
    <w:rsid w:val="002F3D5D"/>
    <w:rsid w:val="00371639"/>
    <w:rsid w:val="0042650E"/>
    <w:rsid w:val="00427970"/>
    <w:rsid w:val="004D1B02"/>
    <w:rsid w:val="005653E5"/>
    <w:rsid w:val="00654051"/>
    <w:rsid w:val="006C7B23"/>
    <w:rsid w:val="006E7409"/>
    <w:rsid w:val="00882FE8"/>
    <w:rsid w:val="008C1255"/>
    <w:rsid w:val="008C6F52"/>
    <w:rsid w:val="00A0479E"/>
    <w:rsid w:val="00A06D68"/>
    <w:rsid w:val="00A73563"/>
    <w:rsid w:val="00A73C18"/>
    <w:rsid w:val="00AF4759"/>
    <w:rsid w:val="00BA5D98"/>
    <w:rsid w:val="00C35E88"/>
    <w:rsid w:val="00D63C61"/>
    <w:rsid w:val="00D77370"/>
    <w:rsid w:val="00DB26A8"/>
    <w:rsid w:val="00DD2233"/>
    <w:rsid w:val="00E965C5"/>
    <w:rsid w:val="00F4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4F1E"/>
  <w15:chartTrackingRefBased/>
  <w15:docId w15:val="{B14A021A-A933-45D5-B10C-EE4DD7A8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3C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47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79E"/>
  </w:style>
  <w:style w:type="paragraph" w:styleId="Pieddepage">
    <w:name w:val="footer"/>
    <w:basedOn w:val="Normal"/>
    <w:link w:val="PieddepageCar"/>
    <w:uiPriority w:val="99"/>
    <w:unhideWhenUsed/>
    <w:rsid w:val="00A047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Caroline Ayotte</cp:lastModifiedBy>
  <cp:revision>21</cp:revision>
  <dcterms:created xsi:type="dcterms:W3CDTF">2021-02-03T19:08:00Z</dcterms:created>
  <dcterms:modified xsi:type="dcterms:W3CDTF">2021-02-03T19:21:00Z</dcterms:modified>
</cp:coreProperties>
</file>